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09" w:rsidRDefault="00B60E09" w:rsidP="00B60E09">
      <w:pPr>
        <w:jc w:val="center"/>
        <w:rPr>
          <w:b/>
          <w:color w:val="FF0000"/>
          <w:sz w:val="32"/>
          <w:szCs w:val="32"/>
          <w:u w:val="single"/>
        </w:rPr>
      </w:pPr>
      <w:r w:rsidRPr="00486AAE">
        <w:rPr>
          <w:b/>
          <w:color w:val="FF0000"/>
          <w:sz w:val="32"/>
          <w:szCs w:val="32"/>
          <w:u w:val="single"/>
        </w:rPr>
        <w:t>Vote Center Locations</w:t>
      </w:r>
    </w:p>
    <w:p w:rsidR="000216F0" w:rsidRPr="00486AAE" w:rsidRDefault="000216F0" w:rsidP="00B60E09">
      <w:pPr>
        <w:jc w:val="center"/>
        <w:rPr>
          <w:b/>
          <w:color w:val="FF0000"/>
          <w:sz w:val="32"/>
          <w:szCs w:val="32"/>
          <w:u w:val="single"/>
        </w:rPr>
      </w:pPr>
    </w:p>
    <w:p w:rsidR="008E33B9" w:rsidRPr="000216F0" w:rsidRDefault="008E33B9" w:rsidP="008E33B9">
      <w:pPr>
        <w:jc w:val="center"/>
        <w:rPr>
          <w:b/>
          <w:color w:val="000000" w:themeColor="text1"/>
          <w:sz w:val="32"/>
          <w:szCs w:val="32"/>
        </w:rPr>
      </w:pPr>
      <w:r w:rsidRPr="000216F0">
        <w:rPr>
          <w:b/>
          <w:color w:val="000000" w:themeColor="text1"/>
          <w:sz w:val="32"/>
          <w:szCs w:val="32"/>
        </w:rPr>
        <w:t>All Vote Centers will be open 6 am – 6 pm on Election Day</w:t>
      </w:r>
      <w:r w:rsidR="003570B7" w:rsidRPr="000216F0">
        <w:rPr>
          <w:b/>
          <w:color w:val="000000" w:themeColor="text1"/>
          <w:sz w:val="32"/>
          <w:szCs w:val="32"/>
        </w:rPr>
        <w:t xml:space="preserve"> </w:t>
      </w:r>
      <w:r w:rsidR="000668DA">
        <w:rPr>
          <w:b/>
          <w:color w:val="000000" w:themeColor="text1"/>
          <w:sz w:val="32"/>
          <w:szCs w:val="32"/>
        </w:rPr>
        <w:t xml:space="preserve">Tuesday </w:t>
      </w:r>
      <w:r w:rsidR="00632249">
        <w:rPr>
          <w:b/>
          <w:color w:val="000000" w:themeColor="text1"/>
          <w:sz w:val="32"/>
          <w:szCs w:val="32"/>
        </w:rPr>
        <w:t>Nov. 4</w:t>
      </w:r>
      <w:r w:rsidR="003570B7" w:rsidRPr="000216F0">
        <w:rPr>
          <w:b/>
          <w:color w:val="000000" w:themeColor="text1"/>
          <w:sz w:val="32"/>
          <w:szCs w:val="32"/>
        </w:rPr>
        <w:t>, 2014</w:t>
      </w:r>
      <w:r w:rsidRPr="000216F0">
        <w:rPr>
          <w:b/>
          <w:color w:val="000000" w:themeColor="text1"/>
          <w:sz w:val="32"/>
          <w:szCs w:val="32"/>
        </w:rPr>
        <w:t>.</w:t>
      </w:r>
    </w:p>
    <w:p w:rsidR="00B60E09" w:rsidRPr="000216F0" w:rsidRDefault="00B60E09" w:rsidP="00B60E09">
      <w:pPr>
        <w:jc w:val="center"/>
        <w:rPr>
          <w:b/>
          <w:color w:val="000000" w:themeColor="text1"/>
          <w:u w:val="single"/>
        </w:rPr>
      </w:pPr>
    </w:p>
    <w:p w:rsidR="000216F0" w:rsidRDefault="000216F0" w:rsidP="00B60E09">
      <w:pPr>
        <w:jc w:val="center"/>
        <w:rPr>
          <w:b/>
          <w:color w:val="0000FF"/>
          <w:u w:val="single"/>
        </w:rPr>
        <w:sectPr w:rsidR="000216F0" w:rsidSect="00B60E0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60E09" w:rsidRDefault="00B60E09" w:rsidP="00B60E09">
      <w:pPr>
        <w:jc w:val="center"/>
        <w:rPr>
          <w:b/>
          <w:color w:val="FF0000"/>
          <w:u w:val="single"/>
        </w:rPr>
      </w:pPr>
      <w:r w:rsidRPr="00486AAE">
        <w:rPr>
          <w:b/>
          <w:color w:val="FF0000"/>
          <w:u w:val="single"/>
        </w:rPr>
        <w:lastRenderedPageBreak/>
        <w:t>Burlington</w:t>
      </w:r>
    </w:p>
    <w:p w:rsidR="000216F0" w:rsidRPr="00486AAE" w:rsidRDefault="000216F0" w:rsidP="00B60E09">
      <w:pPr>
        <w:jc w:val="center"/>
        <w:rPr>
          <w:b/>
          <w:color w:val="FF0000"/>
          <w:u w:val="single"/>
        </w:rPr>
      </w:pP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Burlington Community Center</w:t>
      </w: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425 E. 5</w:t>
      </w:r>
      <w:r w:rsidRPr="00B60E09">
        <w:rPr>
          <w:color w:val="0000FF"/>
          <w:vertAlign w:val="superscript"/>
        </w:rPr>
        <w:t>th</w:t>
      </w:r>
      <w:r w:rsidRPr="00B60E09">
        <w:rPr>
          <w:color w:val="0000FF"/>
        </w:rPr>
        <w:t xml:space="preserve"> St.</w:t>
      </w:r>
    </w:p>
    <w:p w:rsid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Burlington, IN 46915</w:t>
      </w:r>
    </w:p>
    <w:p w:rsidR="00B60E09" w:rsidRPr="00B60E09" w:rsidRDefault="00B60E09" w:rsidP="00B60E09">
      <w:pPr>
        <w:jc w:val="center"/>
        <w:rPr>
          <w:color w:val="0000FF"/>
        </w:rPr>
      </w:pPr>
    </w:p>
    <w:p w:rsidR="00B60E09" w:rsidRDefault="00B60E09" w:rsidP="00B60E09">
      <w:pPr>
        <w:jc w:val="center"/>
        <w:rPr>
          <w:b/>
          <w:color w:val="FF0000"/>
          <w:u w:val="single"/>
        </w:rPr>
      </w:pPr>
      <w:r w:rsidRPr="00486AAE">
        <w:rPr>
          <w:b/>
          <w:color w:val="FF0000"/>
          <w:u w:val="single"/>
        </w:rPr>
        <w:t>Camden</w:t>
      </w:r>
    </w:p>
    <w:p w:rsidR="000216F0" w:rsidRPr="00486AAE" w:rsidRDefault="000216F0" w:rsidP="00B60E09">
      <w:pPr>
        <w:jc w:val="center"/>
        <w:rPr>
          <w:b/>
          <w:color w:val="FF0000"/>
          <w:u w:val="single"/>
        </w:rPr>
      </w:pP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Camden Community Building</w:t>
      </w: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153 W. Main St.</w:t>
      </w: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Camden, IN 46917</w:t>
      </w:r>
    </w:p>
    <w:p w:rsidR="00B60E09" w:rsidRPr="00B60E09" w:rsidRDefault="00B60E09" w:rsidP="00B60E09">
      <w:pPr>
        <w:jc w:val="center"/>
        <w:rPr>
          <w:color w:val="0000FF"/>
        </w:rPr>
      </w:pPr>
    </w:p>
    <w:p w:rsidR="00B60E09" w:rsidRDefault="00B60E09" w:rsidP="00B60E09">
      <w:pPr>
        <w:jc w:val="center"/>
        <w:rPr>
          <w:b/>
          <w:color w:val="FF0000"/>
          <w:u w:val="single"/>
        </w:rPr>
      </w:pPr>
      <w:r w:rsidRPr="00486AAE">
        <w:rPr>
          <w:b/>
          <w:color w:val="FF0000"/>
          <w:u w:val="single"/>
        </w:rPr>
        <w:t>Flora</w:t>
      </w:r>
    </w:p>
    <w:p w:rsidR="000216F0" w:rsidRPr="00486AAE" w:rsidRDefault="000216F0" w:rsidP="00B60E09">
      <w:pPr>
        <w:jc w:val="center"/>
        <w:rPr>
          <w:b/>
          <w:color w:val="FF0000"/>
          <w:u w:val="single"/>
        </w:rPr>
      </w:pPr>
    </w:p>
    <w:p w:rsidR="00B60E09" w:rsidRDefault="00632249" w:rsidP="00B60E09">
      <w:pPr>
        <w:jc w:val="center"/>
        <w:rPr>
          <w:color w:val="0000FF"/>
        </w:rPr>
      </w:pPr>
      <w:r>
        <w:rPr>
          <w:color w:val="0000FF"/>
        </w:rPr>
        <w:t xml:space="preserve">4-H </w:t>
      </w:r>
      <w:proofErr w:type="spellStart"/>
      <w:r>
        <w:rPr>
          <w:color w:val="0000FF"/>
        </w:rPr>
        <w:t>Builidng</w:t>
      </w:r>
      <w:proofErr w:type="spellEnd"/>
    </w:p>
    <w:p w:rsidR="00632249" w:rsidRDefault="00632249" w:rsidP="00B60E09">
      <w:pPr>
        <w:jc w:val="center"/>
        <w:rPr>
          <w:color w:val="0000FF"/>
        </w:rPr>
      </w:pPr>
      <w:r>
        <w:rPr>
          <w:color w:val="0000FF"/>
        </w:rPr>
        <w:t>102 N. Fourth St.</w:t>
      </w:r>
    </w:p>
    <w:p w:rsidR="00632249" w:rsidRPr="00B60E09" w:rsidRDefault="00632249" w:rsidP="00B60E09">
      <w:pPr>
        <w:jc w:val="center"/>
        <w:rPr>
          <w:color w:val="0000FF"/>
        </w:rPr>
      </w:pPr>
      <w:r>
        <w:rPr>
          <w:color w:val="0000FF"/>
        </w:rPr>
        <w:t>Flora, IN 46929</w:t>
      </w:r>
    </w:p>
    <w:p w:rsidR="00B60E09" w:rsidRDefault="00B60E09" w:rsidP="00B60E09">
      <w:pPr>
        <w:jc w:val="center"/>
        <w:rPr>
          <w:b/>
          <w:color w:val="0000FF"/>
          <w:u w:val="single"/>
        </w:rPr>
      </w:pPr>
    </w:p>
    <w:p w:rsidR="00B60E09" w:rsidRDefault="00B60E09" w:rsidP="00B60E09">
      <w:pPr>
        <w:jc w:val="center"/>
        <w:rPr>
          <w:b/>
          <w:color w:val="FF0000"/>
          <w:u w:val="single"/>
        </w:rPr>
      </w:pPr>
      <w:r w:rsidRPr="00486AAE">
        <w:rPr>
          <w:b/>
          <w:color w:val="FF0000"/>
          <w:u w:val="single"/>
        </w:rPr>
        <w:lastRenderedPageBreak/>
        <w:t>Delphi</w:t>
      </w:r>
    </w:p>
    <w:p w:rsidR="000216F0" w:rsidRPr="00486AAE" w:rsidRDefault="000216F0" w:rsidP="00B60E09">
      <w:pPr>
        <w:jc w:val="center"/>
        <w:rPr>
          <w:b/>
          <w:color w:val="FF0000"/>
          <w:u w:val="single"/>
        </w:rPr>
      </w:pP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Carroll County Courthouse</w:t>
      </w: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101 W. Main St.</w:t>
      </w: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Delphi, IN 46923</w:t>
      </w:r>
    </w:p>
    <w:p w:rsidR="00B60E09" w:rsidRPr="00B60E09" w:rsidRDefault="00B60E09" w:rsidP="00B60E09">
      <w:pPr>
        <w:jc w:val="center"/>
        <w:rPr>
          <w:color w:val="0000FF"/>
        </w:rPr>
      </w:pP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Delphi United Methodist Church</w:t>
      </w: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1796 US Hwy 421</w:t>
      </w:r>
    </w:p>
    <w:p w:rsid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Delphi, IN 46923</w:t>
      </w:r>
    </w:p>
    <w:p w:rsidR="00B60E09" w:rsidRPr="00B60E09" w:rsidRDefault="00B60E09" w:rsidP="00B60E09">
      <w:pPr>
        <w:jc w:val="center"/>
        <w:rPr>
          <w:b/>
          <w:color w:val="0000FF"/>
          <w:sz w:val="32"/>
          <w:szCs w:val="32"/>
          <w:u w:val="single"/>
        </w:rPr>
      </w:pPr>
    </w:p>
    <w:p w:rsidR="00B60E09" w:rsidRDefault="00B60E09" w:rsidP="00B60E09">
      <w:pPr>
        <w:jc w:val="center"/>
        <w:rPr>
          <w:b/>
          <w:color w:val="FF0000"/>
          <w:u w:val="single"/>
        </w:rPr>
      </w:pPr>
      <w:r w:rsidRPr="00486AAE">
        <w:rPr>
          <w:b/>
          <w:color w:val="FF0000"/>
          <w:u w:val="single"/>
        </w:rPr>
        <w:t xml:space="preserve">Yeoman </w:t>
      </w:r>
    </w:p>
    <w:p w:rsidR="000216F0" w:rsidRPr="00486AAE" w:rsidRDefault="000216F0" w:rsidP="00B60E09">
      <w:pPr>
        <w:jc w:val="center"/>
        <w:rPr>
          <w:b/>
          <w:color w:val="FF0000"/>
          <w:u w:val="single"/>
        </w:rPr>
      </w:pP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Yeoman United Methodist Church</w:t>
      </w:r>
    </w:p>
    <w:p w:rsid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>10892 W. 825 N.</w:t>
      </w:r>
      <w:r>
        <w:rPr>
          <w:color w:val="0000FF"/>
        </w:rPr>
        <w:t xml:space="preserve"> </w:t>
      </w:r>
    </w:p>
    <w:p w:rsidR="00B60E09" w:rsidRPr="00B60E09" w:rsidRDefault="00B60E09" w:rsidP="00B60E09">
      <w:pPr>
        <w:jc w:val="center"/>
        <w:rPr>
          <w:color w:val="0000FF"/>
        </w:rPr>
      </w:pPr>
      <w:r w:rsidRPr="00B60E09">
        <w:rPr>
          <w:color w:val="0000FF"/>
        </w:rPr>
        <w:t xml:space="preserve">Monticello, IN 47960 </w:t>
      </w:r>
    </w:p>
    <w:p w:rsidR="00B60E09" w:rsidRPr="00B60E09" w:rsidRDefault="00B60E09" w:rsidP="00B60E09">
      <w:pPr>
        <w:jc w:val="center"/>
        <w:rPr>
          <w:color w:val="0000FF"/>
        </w:rPr>
      </w:pPr>
    </w:p>
    <w:p w:rsidR="00B60E09" w:rsidRDefault="00B60E09" w:rsidP="00B60E09">
      <w:pPr>
        <w:jc w:val="center"/>
        <w:rPr>
          <w:color w:val="0000FF"/>
        </w:rPr>
        <w:sectPr w:rsidR="00B60E09" w:rsidSect="00B60E0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60E09" w:rsidRDefault="00B60E09" w:rsidP="003570B7">
      <w:pPr>
        <w:jc w:val="center"/>
        <w:rPr>
          <w:b/>
          <w:sz w:val="32"/>
          <w:szCs w:val="32"/>
        </w:rPr>
      </w:pPr>
      <w:r w:rsidRPr="008E33B9">
        <w:rPr>
          <w:b/>
          <w:sz w:val="32"/>
          <w:szCs w:val="32"/>
        </w:rPr>
        <w:lastRenderedPageBreak/>
        <w:t>A registered voter of Carroll County may visit any Carroll County Vote Center on Election Day</w:t>
      </w:r>
      <w:r w:rsidR="003570B7">
        <w:rPr>
          <w:b/>
          <w:sz w:val="32"/>
          <w:szCs w:val="32"/>
        </w:rPr>
        <w:t>.</w:t>
      </w:r>
    </w:p>
    <w:p w:rsidR="003570B7" w:rsidRDefault="003570B7" w:rsidP="003570B7">
      <w:pPr>
        <w:jc w:val="center"/>
        <w:rPr>
          <w:b/>
          <w:sz w:val="32"/>
          <w:szCs w:val="32"/>
        </w:rPr>
      </w:pPr>
    </w:p>
    <w:p w:rsidR="003570B7" w:rsidRDefault="003570B7" w:rsidP="003570B7">
      <w:pPr>
        <w:jc w:val="center"/>
        <w:rPr>
          <w:b/>
          <w:sz w:val="32"/>
          <w:szCs w:val="32"/>
        </w:rPr>
      </w:pPr>
    </w:p>
    <w:p w:rsidR="003570B7" w:rsidRPr="003570B7" w:rsidRDefault="003570B7" w:rsidP="000216F0">
      <w:pPr>
        <w:rPr>
          <w:b/>
          <w:color w:val="FF0000"/>
          <w:sz w:val="32"/>
          <w:szCs w:val="32"/>
        </w:rPr>
      </w:pPr>
    </w:p>
    <w:sectPr w:rsidR="003570B7" w:rsidRPr="003570B7" w:rsidSect="003570B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60E09"/>
    <w:rsid w:val="000216F0"/>
    <w:rsid w:val="000668DA"/>
    <w:rsid w:val="0010649D"/>
    <w:rsid w:val="00146074"/>
    <w:rsid w:val="001F04FB"/>
    <w:rsid w:val="00216CE1"/>
    <w:rsid w:val="00306126"/>
    <w:rsid w:val="003570B7"/>
    <w:rsid w:val="00486AAE"/>
    <w:rsid w:val="004A0B67"/>
    <w:rsid w:val="005042A6"/>
    <w:rsid w:val="00530871"/>
    <w:rsid w:val="00554D7F"/>
    <w:rsid w:val="00632249"/>
    <w:rsid w:val="0066747C"/>
    <w:rsid w:val="008332A9"/>
    <w:rsid w:val="008E33B9"/>
    <w:rsid w:val="009428F3"/>
    <w:rsid w:val="00B60E09"/>
    <w:rsid w:val="00C42FE0"/>
    <w:rsid w:val="00C869EA"/>
    <w:rsid w:val="00E611F9"/>
    <w:rsid w:val="00E7709F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E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Auditor</cp:lastModifiedBy>
  <cp:revision>2</cp:revision>
  <dcterms:created xsi:type="dcterms:W3CDTF">2014-09-15T20:08:00Z</dcterms:created>
  <dcterms:modified xsi:type="dcterms:W3CDTF">2014-09-15T20:08:00Z</dcterms:modified>
</cp:coreProperties>
</file>